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363" w:rsidRDefault="00FC3363" w:rsidP="00FC3363">
      <w:pPr>
        <w:ind w:firstLine="709"/>
        <w:jc w:val="center"/>
        <w:rPr>
          <w:b/>
        </w:rPr>
      </w:pPr>
      <w:r>
        <w:rPr>
          <w:b/>
        </w:rPr>
        <w:t>Аннотация</w:t>
      </w:r>
    </w:p>
    <w:p w:rsidR="00FC3363" w:rsidRDefault="00FC3363" w:rsidP="00FC3363">
      <w:pPr>
        <w:ind w:firstLine="709"/>
        <w:jc w:val="center"/>
        <w:rPr>
          <w:b/>
        </w:rPr>
      </w:pPr>
      <w:r>
        <w:rPr>
          <w:b/>
        </w:rPr>
        <w:t xml:space="preserve"> к про</w:t>
      </w:r>
      <w:r w:rsidR="00B140ED">
        <w:rPr>
          <w:b/>
        </w:rPr>
        <w:t>граммам по русскому языку для 7</w:t>
      </w:r>
      <w:r>
        <w:rPr>
          <w:b/>
        </w:rPr>
        <w:t>класса</w:t>
      </w:r>
    </w:p>
    <w:p w:rsidR="00FC3363" w:rsidRDefault="00FC3363" w:rsidP="00FC3363">
      <w:pPr>
        <w:ind w:firstLine="709"/>
        <w:jc w:val="center"/>
        <w:rPr>
          <w:b/>
        </w:rPr>
      </w:pPr>
      <w:r>
        <w:rPr>
          <w:b/>
        </w:rPr>
        <w:t xml:space="preserve">Учитель: </w:t>
      </w:r>
      <w:proofErr w:type="spellStart"/>
      <w:r>
        <w:rPr>
          <w:b/>
        </w:rPr>
        <w:t>Я.З.Вафина</w:t>
      </w:r>
      <w:proofErr w:type="spellEnd"/>
    </w:p>
    <w:p w:rsidR="00FC3363" w:rsidRDefault="00FC3363" w:rsidP="00FC3363">
      <w:pPr>
        <w:jc w:val="both"/>
        <w:rPr>
          <w:rFonts w:ascii="Times New Roman" w:hAnsi="Times New Roman"/>
          <w:sz w:val="24"/>
          <w:szCs w:val="24"/>
        </w:rPr>
      </w:pPr>
      <w:r>
        <w:rPr>
          <w:rFonts w:ascii="Times New Roman" w:hAnsi="Times New Roman"/>
          <w:sz w:val="24"/>
          <w:szCs w:val="24"/>
        </w:rPr>
        <w:t xml:space="preserve">Рабочая программа составлена на основе федерального компонента Государственного стандарта основного общего образования и Примерной программы основного общего образования по русскому языку (Программы по русскому языку к учебникам для 5-9 классов/ М.Т.Баранов, </w:t>
      </w:r>
      <w:proofErr w:type="spellStart"/>
      <w:r>
        <w:rPr>
          <w:rFonts w:ascii="Times New Roman" w:hAnsi="Times New Roman"/>
          <w:sz w:val="24"/>
          <w:szCs w:val="24"/>
        </w:rPr>
        <w:t>Т.А.Ладыженская</w:t>
      </w:r>
      <w:proofErr w:type="spellEnd"/>
      <w:r>
        <w:rPr>
          <w:rFonts w:ascii="Times New Roman" w:hAnsi="Times New Roman"/>
          <w:sz w:val="24"/>
          <w:szCs w:val="24"/>
        </w:rPr>
        <w:t xml:space="preserve">, </w:t>
      </w:r>
      <w:proofErr w:type="spellStart"/>
      <w:r>
        <w:rPr>
          <w:rFonts w:ascii="Times New Roman" w:hAnsi="Times New Roman"/>
          <w:sz w:val="24"/>
          <w:szCs w:val="24"/>
        </w:rPr>
        <w:t>Н.М.Шанский</w:t>
      </w:r>
      <w:proofErr w:type="spellEnd"/>
      <w:r>
        <w:rPr>
          <w:rFonts w:ascii="Times New Roman" w:hAnsi="Times New Roman"/>
          <w:sz w:val="24"/>
          <w:szCs w:val="24"/>
        </w:rPr>
        <w:t xml:space="preserve"> // Программно-методические материалы</w:t>
      </w:r>
      <w:proofErr w:type="gramStart"/>
      <w:r>
        <w:rPr>
          <w:rFonts w:ascii="Times New Roman" w:hAnsi="Times New Roman"/>
          <w:sz w:val="24"/>
          <w:szCs w:val="24"/>
        </w:rPr>
        <w:t xml:space="preserve"> :</w:t>
      </w:r>
      <w:proofErr w:type="gramEnd"/>
      <w:r>
        <w:rPr>
          <w:rFonts w:ascii="Times New Roman" w:hAnsi="Times New Roman"/>
          <w:sz w:val="24"/>
          <w:szCs w:val="24"/>
        </w:rPr>
        <w:t xml:space="preserve"> Русский язык. 5-9 классы</w:t>
      </w:r>
      <w:proofErr w:type="gramStart"/>
      <w:r>
        <w:rPr>
          <w:rFonts w:ascii="Times New Roman" w:hAnsi="Times New Roman"/>
          <w:sz w:val="24"/>
          <w:szCs w:val="24"/>
        </w:rPr>
        <w:t xml:space="preserve"> / С</w:t>
      </w:r>
      <w:proofErr w:type="gramEnd"/>
      <w:r>
        <w:rPr>
          <w:rFonts w:ascii="Times New Roman" w:hAnsi="Times New Roman"/>
          <w:sz w:val="24"/>
          <w:szCs w:val="24"/>
        </w:rPr>
        <w:t xml:space="preserve">ост. </w:t>
      </w:r>
      <w:proofErr w:type="spellStart"/>
      <w:r>
        <w:rPr>
          <w:rFonts w:ascii="Times New Roman" w:hAnsi="Times New Roman"/>
          <w:sz w:val="24"/>
          <w:szCs w:val="24"/>
        </w:rPr>
        <w:t>Л.М.Рыбченкова</w:t>
      </w:r>
      <w:proofErr w:type="spellEnd"/>
      <w:r>
        <w:rPr>
          <w:rFonts w:ascii="Times New Roman" w:hAnsi="Times New Roman"/>
          <w:sz w:val="24"/>
          <w:szCs w:val="24"/>
        </w:rPr>
        <w:t xml:space="preserve">. – М.: Дрофа, 2002. – </w:t>
      </w:r>
      <w:proofErr w:type="gramStart"/>
      <w:r>
        <w:rPr>
          <w:rFonts w:ascii="Times New Roman" w:hAnsi="Times New Roman"/>
          <w:sz w:val="24"/>
          <w:szCs w:val="24"/>
        </w:rPr>
        <w:t xml:space="preserve">С. 10-62). </w:t>
      </w:r>
      <w:proofErr w:type="gramEnd"/>
    </w:p>
    <w:p w:rsidR="00FC3363" w:rsidRDefault="00FC3363" w:rsidP="00FC3363">
      <w:pPr>
        <w:jc w:val="both"/>
        <w:rPr>
          <w:rFonts w:ascii="Times New Roman" w:hAnsi="Times New Roman"/>
          <w:sz w:val="24"/>
          <w:szCs w:val="24"/>
        </w:rPr>
      </w:pPr>
      <w:proofErr w:type="gramStart"/>
      <w:r>
        <w:rPr>
          <w:rFonts w:ascii="Times New Roman" w:hAnsi="Times New Roman"/>
          <w:sz w:val="24"/>
          <w:szCs w:val="24"/>
        </w:rPr>
        <w:t>Сопоставление примерной и авторской программ выявило, что  в основном  авторская программа реализует обязательный минимум содержания образования, однако при изучении грамматики необходимо усилить аспект культуры речи, так как курс русского языка для основной школы направлен на совершенствование речевой деятельности на основе овладения знаниями об устройстве языка, особенностях его употребления  в разных сферах общения на базе усвоения основных языковых норм русского литературного</w:t>
      </w:r>
      <w:proofErr w:type="gramEnd"/>
      <w:r>
        <w:rPr>
          <w:rFonts w:ascii="Times New Roman" w:hAnsi="Times New Roman"/>
          <w:sz w:val="24"/>
          <w:szCs w:val="24"/>
        </w:rPr>
        <w:t xml:space="preserve"> языка, речевого этикета.  На изучение курса русского  языка в 7 классе отводится  105 часов, в том числе 16 часов на развитие речи.</w:t>
      </w:r>
    </w:p>
    <w:p w:rsidR="00FC3363" w:rsidRDefault="00FC3363" w:rsidP="00FC3363">
      <w:pPr>
        <w:jc w:val="both"/>
        <w:rPr>
          <w:rFonts w:ascii="Times New Roman" w:hAnsi="Times New Roman"/>
          <w:sz w:val="24"/>
          <w:szCs w:val="24"/>
        </w:rPr>
      </w:pPr>
      <w:r>
        <w:rPr>
          <w:rFonts w:ascii="Times New Roman" w:hAnsi="Times New Roman"/>
          <w:sz w:val="24"/>
          <w:szCs w:val="24"/>
        </w:rPr>
        <w:t xml:space="preserve">Курс русского языка направлен на достижение следующих целей: </w:t>
      </w:r>
    </w:p>
    <w:p w:rsidR="00FC3363" w:rsidRDefault="00FC3363" w:rsidP="00FC3363">
      <w:pPr>
        <w:numPr>
          <w:ilvl w:val="0"/>
          <w:numId w:val="1"/>
        </w:numPr>
        <w:spacing w:after="0" w:line="240" w:lineRule="auto"/>
        <w:jc w:val="both"/>
        <w:rPr>
          <w:rFonts w:ascii="Times New Roman" w:hAnsi="Times New Roman"/>
          <w:sz w:val="24"/>
          <w:szCs w:val="24"/>
        </w:rPr>
      </w:pPr>
      <w:r w:rsidRPr="00FC3363">
        <w:rPr>
          <w:rFonts w:ascii="Times New Roman" w:hAnsi="Times New Roman"/>
          <w:sz w:val="24"/>
          <w:szCs w:val="24"/>
        </w:rPr>
        <w:t>познакомить с самостоятельными (причастие и деепричастие),  служебными частями речи, междометием, их функционированием в различных сферах и ситуациях общения</w:t>
      </w:r>
    </w:p>
    <w:p w:rsidR="00FC3363" w:rsidRDefault="00FC3363" w:rsidP="00FC3363">
      <w:pPr>
        <w:numPr>
          <w:ilvl w:val="0"/>
          <w:numId w:val="1"/>
        </w:numPr>
        <w:spacing w:after="0" w:line="240" w:lineRule="auto"/>
        <w:jc w:val="both"/>
        <w:rPr>
          <w:rFonts w:ascii="Times New Roman" w:hAnsi="Times New Roman"/>
          <w:sz w:val="24"/>
          <w:szCs w:val="24"/>
        </w:rPr>
      </w:pPr>
      <w:r w:rsidRPr="00FC3363">
        <w:rPr>
          <w:rFonts w:ascii="Times New Roman" w:hAnsi="Times New Roman"/>
          <w:sz w:val="24"/>
          <w:szCs w:val="24"/>
        </w:rPr>
        <w:t xml:space="preserve">формировать умения опознавать, анализировать, классифицировать изученные  языковые  единицы. </w:t>
      </w:r>
    </w:p>
    <w:p w:rsidR="00FC3363" w:rsidRPr="00FC3363" w:rsidRDefault="00FC3363" w:rsidP="00FC3363">
      <w:pPr>
        <w:numPr>
          <w:ilvl w:val="0"/>
          <w:numId w:val="1"/>
        </w:numPr>
        <w:spacing w:after="0" w:line="240" w:lineRule="auto"/>
        <w:jc w:val="both"/>
        <w:rPr>
          <w:rFonts w:ascii="Times New Roman" w:hAnsi="Times New Roman"/>
          <w:sz w:val="24"/>
          <w:szCs w:val="24"/>
        </w:rPr>
      </w:pPr>
      <w:r w:rsidRPr="00FC3363">
        <w:rPr>
          <w:rFonts w:ascii="Times New Roman" w:hAnsi="Times New Roman"/>
          <w:sz w:val="24"/>
          <w:szCs w:val="24"/>
        </w:rPr>
        <w:t>совершенствовать речемыслительную деятельность, коммуникативные умения и навыки в разных сферах и ситуациях использования русского литературного языка: при написании рассказов  на предложенные сюжеты, сочинений-рассуждений на материале  жизненного опыта, подробных и сжатых изложений, при создании текстов публицистического  стиля и устных рассказов</w:t>
      </w:r>
      <w:proofErr w:type="gramStart"/>
      <w:r w:rsidRPr="00FC3363">
        <w:rPr>
          <w:rFonts w:ascii="Times New Roman" w:hAnsi="Times New Roman"/>
          <w:sz w:val="24"/>
          <w:szCs w:val="24"/>
        </w:rPr>
        <w:t xml:space="preserve"> </w:t>
      </w:r>
      <w:r>
        <w:rPr>
          <w:rFonts w:ascii="Times New Roman" w:hAnsi="Times New Roman"/>
          <w:sz w:val="24"/>
          <w:szCs w:val="24"/>
        </w:rPr>
        <w:t>.</w:t>
      </w:r>
      <w:proofErr w:type="gramEnd"/>
    </w:p>
    <w:p w:rsidR="00FC3363" w:rsidRDefault="00FC3363" w:rsidP="00FC3363">
      <w:pPr>
        <w:numPr>
          <w:ilvl w:val="0"/>
          <w:numId w:val="1"/>
        </w:numPr>
        <w:spacing w:after="0" w:line="240" w:lineRule="auto"/>
        <w:jc w:val="both"/>
        <w:rPr>
          <w:rFonts w:ascii="Times New Roman" w:hAnsi="Times New Roman"/>
          <w:sz w:val="24"/>
          <w:szCs w:val="24"/>
        </w:rPr>
      </w:pPr>
      <w:r>
        <w:rPr>
          <w:rFonts w:ascii="Times New Roman" w:hAnsi="Times New Roman"/>
          <w:sz w:val="24"/>
          <w:szCs w:val="24"/>
        </w:rPr>
        <w:t xml:space="preserve">воспитывать гражданственность и патриотизм, сознательное отношение к языку как явлению культуры, основному средству общения и получения знаний в разных сферах  человеческой деятельности.  </w:t>
      </w:r>
    </w:p>
    <w:p w:rsidR="00FC3363" w:rsidRDefault="00FC3363" w:rsidP="00FC3363">
      <w:pPr>
        <w:jc w:val="both"/>
        <w:rPr>
          <w:rFonts w:ascii="Times New Roman" w:hAnsi="Times New Roman"/>
          <w:sz w:val="24"/>
          <w:szCs w:val="24"/>
          <w:lang w:val="pl-PL"/>
        </w:rPr>
      </w:pPr>
      <w:r>
        <w:rPr>
          <w:rFonts w:ascii="Times New Roman" w:hAnsi="Times New Roman"/>
          <w:sz w:val="24"/>
          <w:szCs w:val="24"/>
        </w:rPr>
        <w:t>Оценочно-методический материал для уроков русского языка составлен из сборников:</w:t>
      </w:r>
    </w:p>
    <w:p w:rsidR="00FC3363" w:rsidRDefault="00FC3363" w:rsidP="00FC3363">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Г.П.Попова</w:t>
      </w:r>
      <w:proofErr w:type="gramStart"/>
      <w:r>
        <w:rPr>
          <w:rFonts w:ascii="Times New Roman" w:hAnsi="Times New Roman"/>
          <w:sz w:val="24"/>
          <w:szCs w:val="24"/>
        </w:rPr>
        <w:t xml:space="preserve"> .</w:t>
      </w:r>
      <w:proofErr w:type="gramEnd"/>
      <w:r>
        <w:rPr>
          <w:rFonts w:ascii="Times New Roman" w:hAnsi="Times New Roman"/>
          <w:sz w:val="24"/>
          <w:szCs w:val="24"/>
        </w:rPr>
        <w:t xml:space="preserve">Русский язык. 5-11 классы: диктанты -2-е изд. – Волгоград: Учитель, 2015 </w:t>
      </w:r>
    </w:p>
    <w:p w:rsidR="00FC3363" w:rsidRDefault="00FC3363" w:rsidP="00FC3363">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 xml:space="preserve">Беляева О.В., </w:t>
      </w:r>
      <w:proofErr w:type="spellStart"/>
      <w:r>
        <w:rPr>
          <w:rFonts w:ascii="Times New Roman" w:hAnsi="Times New Roman"/>
          <w:sz w:val="24"/>
          <w:szCs w:val="24"/>
        </w:rPr>
        <w:t>Даценко</w:t>
      </w:r>
      <w:proofErr w:type="spellEnd"/>
      <w:r>
        <w:rPr>
          <w:rFonts w:ascii="Times New Roman" w:hAnsi="Times New Roman"/>
          <w:sz w:val="24"/>
          <w:szCs w:val="24"/>
        </w:rPr>
        <w:t xml:space="preserve"> О.А. «Универсальные поурочные разработки по русскому языку к учебникам М.Т.Баранова и др. (М: Просвещение -2007 год)»</w:t>
      </w:r>
    </w:p>
    <w:p w:rsidR="00FC3363" w:rsidRDefault="00FC3363" w:rsidP="00FC3363">
      <w:pPr>
        <w:numPr>
          <w:ilvl w:val="0"/>
          <w:numId w:val="2"/>
        </w:numPr>
        <w:spacing w:after="0" w:line="240" w:lineRule="auto"/>
        <w:jc w:val="both"/>
        <w:rPr>
          <w:rFonts w:ascii="Times New Roman" w:hAnsi="Times New Roman"/>
          <w:sz w:val="24"/>
          <w:szCs w:val="24"/>
        </w:rPr>
      </w:pPr>
      <w:proofErr w:type="spellStart"/>
      <w:r>
        <w:rPr>
          <w:rFonts w:ascii="Times New Roman" w:hAnsi="Times New Roman"/>
          <w:sz w:val="24"/>
          <w:szCs w:val="24"/>
        </w:rPr>
        <w:t>Книгина</w:t>
      </w:r>
      <w:proofErr w:type="spellEnd"/>
      <w:r>
        <w:rPr>
          <w:rFonts w:ascii="Times New Roman" w:hAnsi="Times New Roman"/>
          <w:sz w:val="24"/>
          <w:szCs w:val="24"/>
        </w:rPr>
        <w:t xml:space="preserve"> М.П. «Русский язык. 6 класс»</w:t>
      </w:r>
      <w:proofErr w:type="gramStart"/>
      <w:r>
        <w:rPr>
          <w:rFonts w:ascii="Times New Roman" w:hAnsi="Times New Roman"/>
          <w:sz w:val="24"/>
          <w:szCs w:val="24"/>
        </w:rPr>
        <w:t>.Ч</w:t>
      </w:r>
      <w:proofErr w:type="gramEnd"/>
      <w:r>
        <w:rPr>
          <w:rFonts w:ascii="Times New Roman" w:hAnsi="Times New Roman"/>
          <w:sz w:val="24"/>
          <w:szCs w:val="24"/>
        </w:rPr>
        <w:t>.1-2 – Тесты. – 3-е изд. – Саратов: 2014</w:t>
      </w:r>
    </w:p>
    <w:p w:rsidR="00FC3363" w:rsidRDefault="00FC3363" w:rsidP="00FC3363">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w:t>
      </w:r>
      <w:proofErr w:type="spellStart"/>
      <w:r>
        <w:rPr>
          <w:rFonts w:ascii="Times New Roman" w:hAnsi="Times New Roman"/>
          <w:sz w:val="24"/>
          <w:szCs w:val="24"/>
        </w:rPr>
        <w:t>Борльшой</w:t>
      </w:r>
      <w:proofErr w:type="spellEnd"/>
      <w:r>
        <w:rPr>
          <w:rFonts w:ascii="Times New Roman" w:hAnsi="Times New Roman"/>
          <w:sz w:val="24"/>
          <w:szCs w:val="24"/>
        </w:rPr>
        <w:t xml:space="preserve"> сборник сочинений и изложений» Русский язык: 5-11 классы / </w:t>
      </w:r>
      <w:proofErr w:type="spellStart"/>
      <w:r>
        <w:rPr>
          <w:rFonts w:ascii="Times New Roman" w:hAnsi="Times New Roman"/>
          <w:sz w:val="24"/>
          <w:szCs w:val="24"/>
        </w:rPr>
        <w:t>Авт</w:t>
      </w:r>
      <w:proofErr w:type="gramStart"/>
      <w:r>
        <w:rPr>
          <w:rFonts w:ascii="Times New Roman" w:hAnsi="Times New Roman"/>
          <w:sz w:val="24"/>
          <w:szCs w:val="24"/>
        </w:rPr>
        <w:t>.с</w:t>
      </w:r>
      <w:proofErr w:type="gramEnd"/>
      <w:r>
        <w:rPr>
          <w:rFonts w:ascii="Times New Roman" w:hAnsi="Times New Roman"/>
          <w:sz w:val="24"/>
          <w:szCs w:val="24"/>
        </w:rPr>
        <w:t>ост.Л.В.Мельникова</w:t>
      </w:r>
      <w:proofErr w:type="spellEnd"/>
      <w:r>
        <w:rPr>
          <w:rFonts w:ascii="Times New Roman" w:hAnsi="Times New Roman"/>
          <w:sz w:val="24"/>
          <w:szCs w:val="24"/>
        </w:rPr>
        <w:t xml:space="preserve">, Г.Н.Король.- Изд.6-е Ростов </w:t>
      </w:r>
      <w:proofErr w:type="spellStart"/>
      <w:r>
        <w:rPr>
          <w:rFonts w:ascii="Times New Roman" w:hAnsi="Times New Roman"/>
          <w:sz w:val="24"/>
          <w:szCs w:val="24"/>
        </w:rPr>
        <w:t>н</w:t>
      </w:r>
      <w:proofErr w:type="spellEnd"/>
      <w:proofErr w:type="gramStart"/>
      <w:r>
        <w:rPr>
          <w:rFonts w:ascii="Times New Roman" w:hAnsi="Times New Roman"/>
          <w:sz w:val="24"/>
          <w:szCs w:val="24"/>
        </w:rPr>
        <w:t>/Д</w:t>
      </w:r>
      <w:proofErr w:type="gramEnd"/>
      <w:r>
        <w:rPr>
          <w:rFonts w:ascii="Times New Roman" w:hAnsi="Times New Roman"/>
          <w:sz w:val="24"/>
          <w:szCs w:val="24"/>
        </w:rPr>
        <w:t>: Донецк: ООО ПКФ «БАО»,2012</w:t>
      </w:r>
    </w:p>
    <w:p w:rsidR="00FC3363" w:rsidRDefault="00FC3363" w:rsidP="00FC3363">
      <w:pPr>
        <w:numPr>
          <w:ilvl w:val="0"/>
          <w:numId w:val="2"/>
        </w:numPr>
        <w:spacing w:after="0" w:line="240" w:lineRule="auto"/>
        <w:jc w:val="both"/>
        <w:rPr>
          <w:rFonts w:ascii="Times New Roman" w:hAnsi="Times New Roman"/>
          <w:sz w:val="24"/>
          <w:szCs w:val="24"/>
        </w:rPr>
      </w:pPr>
      <w:proofErr w:type="spellStart"/>
      <w:r>
        <w:rPr>
          <w:rFonts w:ascii="Times New Roman" w:hAnsi="Times New Roman"/>
          <w:sz w:val="24"/>
          <w:szCs w:val="24"/>
        </w:rPr>
        <w:t>Каськов</w:t>
      </w:r>
      <w:proofErr w:type="spellEnd"/>
      <w:r>
        <w:rPr>
          <w:rFonts w:ascii="Times New Roman" w:hAnsi="Times New Roman"/>
          <w:sz w:val="24"/>
          <w:szCs w:val="24"/>
        </w:rPr>
        <w:t xml:space="preserve"> И.А</w:t>
      </w:r>
      <w:proofErr w:type="gramStart"/>
      <w:r>
        <w:rPr>
          <w:rFonts w:ascii="Times New Roman" w:hAnsi="Times New Roman"/>
          <w:sz w:val="24"/>
          <w:szCs w:val="24"/>
        </w:rPr>
        <w:t xml:space="preserve"> .</w:t>
      </w:r>
      <w:proofErr w:type="gramEnd"/>
      <w:r>
        <w:rPr>
          <w:rFonts w:ascii="Times New Roman" w:hAnsi="Times New Roman"/>
          <w:sz w:val="24"/>
          <w:szCs w:val="24"/>
        </w:rPr>
        <w:t xml:space="preserve">Тематические тесты.6 класс: пособие для учащихся </w:t>
      </w:r>
      <w:proofErr w:type="spellStart"/>
      <w:r>
        <w:rPr>
          <w:rFonts w:ascii="Times New Roman" w:hAnsi="Times New Roman"/>
          <w:sz w:val="24"/>
          <w:szCs w:val="24"/>
        </w:rPr>
        <w:t>общеобразоват</w:t>
      </w:r>
      <w:proofErr w:type="spellEnd"/>
      <w:r>
        <w:rPr>
          <w:rFonts w:ascii="Times New Roman" w:hAnsi="Times New Roman"/>
          <w:sz w:val="24"/>
          <w:szCs w:val="24"/>
        </w:rPr>
        <w:t xml:space="preserve">. Организаций/ </w:t>
      </w:r>
      <w:proofErr w:type="spellStart"/>
      <w:r>
        <w:rPr>
          <w:rFonts w:ascii="Times New Roman" w:hAnsi="Times New Roman"/>
          <w:sz w:val="24"/>
          <w:szCs w:val="24"/>
        </w:rPr>
        <w:t>Каськова</w:t>
      </w:r>
      <w:proofErr w:type="spellEnd"/>
      <w:r>
        <w:rPr>
          <w:rFonts w:ascii="Times New Roman" w:hAnsi="Times New Roman"/>
          <w:sz w:val="24"/>
          <w:szCs w:val="24"/>
        </w:rPr>
        <w:t xml:space="preserve"> И.А.- М.: Просвещение, 2014.</w:t>
      </w:r>
      <w:proofErr w:type="gramStart"/>
      <w:r>
        <w:rPr>
          <w:rFonts w:ascii="Times New Roman" w:hAnsi="Times New Roman"/>
          <w:sz w:val="24"/>
          <w:szCs w:val="24"/>
        </w:rPr>
        <w:t xml:space="preserve"> )</w:t>
      </w:r>
      <w:proofErr w:type="gramEnd"/>
    </w:p>
    <w:sectPr w:rsidR="00FC3363" w:rsidSect="0073215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3C056A"/>
    <w:multiLevelType w:val="hybridMultilevel"/>
    <w:tmpl w:val="E1AC0518"/>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
    <w:nsid w:val="7831350C"/>
    <w:multiLevelType w:val="hybridMultilevel"/>
    <w:tmpl w:val="E540808A"/>
    <w:lvl w:ilvl="0" w:tplc="1EFE79E0">
      <w:start w:val="1"/>
      <w:numFmt w:val="decimal"/>
      <w:lvlText w:val="%1."/>
      <w:lvlJc w:val="left"/>
      <w:pPr>
        <w:ind w:left="1669" w:hanging="9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FC3363"/>
    <w:rsid w:val="00732151"/>
    <w:rsid w:val="00B140ED"/>
    <w:rsid w:val="00FC33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15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78043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1FF9C-3568-4191-946D-800DDC737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391</Words>
  <Characters>2234</Characters>
  <Application>Microsoft Office Word</Application>
  <DocSecurity>0</DocSecurity>
  <Lines>18</Lines>
  <Paragraphs>5</Paragraphs>
  <ScaleCrop>false</ScaleCrop>
  <Company/>
  <LinksUpToDate>false</LinksUpToDate>
  <CharactersWithSpaces>2620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Вафина</dc:creator>
  <cp:keywords/>
  <dc:description/>
  <cp:lastModifiedBy>Вафина</cp:lastModifiedBy>
  <cp:revision>3</cp:revision>
  <dcterms:created xsi:type="dcterms:W3CDTF">2015-10-12T12:05:00Z</dcterms:created>
  <dcterms:modified xsi:type="dcterms:W3CDTF">2016-09-26T05:59:00Z</dcterms:modified>
</cp:coreProperties>
</file>